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46A3" w:rsidRPr="00B55DC5" w:rsidRDefault="00A646A3" w:rsidP="00A646A3">
      <w:pPr>
        <w:pStyle w:val="Standard"/>
        <w:rPr>
          <w:sz w:val="24"/>
          <w:szCs w:val="24"/>
        </w:rPr>
      </w:pPr>
      <w:r w:rsidRPr="00B55DC5">
        <w:rPr>
          <w:rFonts w:eastAsia="Times New Roman" w:cs="Times New Roman"/>
          <w:sz w:val="24"/>
          <w:szCs w:val="24"/>
          <w:u w:val="single"/>
          <w:lang w:eastAsia="en-GB"/>
        </w:rPr>
        <w:t>APPENDIX 2</w:t>
      </w:r>
    </w:p>
    <w:p w:rsidR="00A646A3" w:rsidRDefault="00A646A3" w:rsidP="00A646A3">
      <w:pPr>
        <w:pStyle w:val="Standard"/>
        <w:spacing w:after="0" w:line="240" w:lineRule="auto"/>
        <w:jc w:val="center"/>
        <w:rPr>
          <w:rFonts w:eastAsia="Times New Roman" w:cs="Times New Roman"/>
          <w:sz w:val="32"/>
          <w:szCs w:val="32"/>
          <w:u w:val="single"/>
          <w:lang w:eastAsia="en-GB"/>
        </w:rPr>
      </w:pPr>
      <w:r>
        <w:rPr>
          <w:rFonts w:eastAsia="Times New Roman" w:cs="Times New Roman"/>
          <w:sz w:val="32"/>
          <w:szCs w:val="32"/>
          <w:u w:val="single"/>
          <w:lang w:eastAsia="en-GB"/>
        </w:rPr>
        <w:t xml:space="preserve">SUPERVISED COMMUNITY BASED EXERCISE PROGRAMME FOR PATIENTS WITH </w:t>
      </w:r>
    </w:p>
    <w:p w:rsidR="00A646A3" w:rsidRDefault="00A646A3" w:rsidP="00A646A3">
      <w:pPr>
        <w:pStyle w:val="Standard"/>
        <w:spacing w:after="0" w:line="240" w:lineRule="auto"/>
        <w:jc w:val="center"/>
      </w:pPr>
      <w:proofErr w:type="gramStart"/>
      <w:r>
        <w:rPr>
          <w:rFonts w:eastAsia="Times New Roman" w:cs="Times New Roman"/>
          <w:sz w:val="32"/>
          <w:szCs w:val="32"/>
          <w:u w:val="single"/>
          <w:lang w:eastAsia="en-GB"/>
        </w:rPr>
        <w:t>PERIPHERAL ARTERIAL DISEASE AND INTERMITTANT CLAUDICATION.</w:t>
      </w:r>
      <w:proofErr w:type="gramEnd"/>
    </w:p>
    <w:p w:rsidR="00A646A3" w:rsidRDefault="00A646A3" w:rsidP="00A646A3">
      <w:pPr>
        <w:pStyle w:val="Standard"/>
        <w:spacing w:after="0" w:line="240" w:lineRule="auto"/>
        <w:rPr>
          <w:rFonts w:eastAsia="Times New Roman" w:cs="Times New Roman"/>
          <w:sz w:val="32"/>
          <w:szCs w:val="32"/>
          <w:u w:val="single"/>
          <w:lang w:eastAsia="en-GB"/>
        </w:rPr>
      </w:pPr>
    </w:p>
    <w:p w:rsidR="00A646A3" w:rsidRDefault="00A646A3" w:rsidP="00A646A3">
      <w:pPr>
        <w:pStyle w:val="Standard"/>
        <w:spacing w:after="0" w:line="240" w:lineRule="auto"/>
        <w:rPr>
          <w:rFonts w:eastAsia="Times New Roman" w:cs="Times New Roman"/>
          <w:sz w:val="32"/>
          <w:szCs w:val="32"/>
          <w:u w:val="single"/>
          <w:lang w:eastAsia="en-GB"/>
        </w:rPr>
      </w:pPr>
    </w:p>
    <w:p w:rsidR="00A646A3" w:rsidRDefault="00A646A3" w:rsidP="00A646A3">
      <w:pPr>
        <w:pStyle w:val="Standard"/>
        <w:spacing w:after="0" w:line="240" w:lineRule="auto"/>
      </w:pPr>
      <w:r>
        <w:rPr>
          <w:rFonts w:eastAsia="Times New Roman" w:cs="Times New Roman"/>
          <w:sz w:val="24"/>
          <w:szCs w:val="24"/>
          <w:lang w:eastAsia="en-GB"/>
        </w:rPr>
        <w:tab/>
        <w:t xml:space="preserve">The NICE clinical guideline on lower limb peripheral arterial disease recommends offering a supervised exercise programme to all people with intermittent claudication. At the present time there is no such programme available in Salford, for the people of Salford. The only available exercise programmes do not offer the specific advice that </w:t>
      </w:r>
      <w:proofErr w:type="spellStart"/>
      <w:r>
        <w:rPr>
          <w:rFonts w:eastAsia="Times New Roman" w:cs="Times New Roman"/>
          <w:sz w:val="24"/>
          <w:szCs w:val="24"/>
          <w:lang w:eastAsia="en-GB"/>
        </w:rPr>
        <w:t>claudicants</w:t>
      </w:r>
      <w:proofErr w:type="spellEnd"/>
      <w:r>
        <w:rPr>
          <w:rFonts w:eastAsia="Times New Roman" w:cs="Times New Roman"/>
          <w:sz w:val="24"/>
          <w:szCs w:val="24"/>
          <w:lang w:eastAsia="en-GB"/>
        </w:rPr>
        <w:t xml:space="preserve"> require to improve their claudication distance and the cardiac rehabilitation course which could provide them with advice and support to reduce their cardio vascular risk factors is </w:t>
      </w:r>
      <w:proofErr w:type="spellStart"/>
      <w:r>
        <w:rPr>
          <w:rFonts w:eastAsia="Times New Roman" w:cs="Times New Roman"/>
          <w:sz w:val="24"/>
          <w:szCs w:val="24"/>
          <w:lang w:eastAsia="en-GB"/>
        </w:rPr>
        <w:t>over subscribed</w:t>
      </w:r>
      <w:proofErr w:type="spellEnd"/>
      <w:r>
        <w:rPr>
          <w:rFonts w:eastAsia="Times New Roman" w:cs="Times New Roman"/>
          <w:sz w:val="24"/>
          <w:szCs w:val="24"/>
          <w:lang w:eastAsia="en-GB"/>
        </w:rPr>
        <w:t xml:space="preserve"> with cardiac patients.</w:t>
      </w:r>
    </w:p>
    <w:p w:rsidR="00A646A3" w:rsidRDefault="00A646A3" w:rsidP="00A646A3">
      <w:pPr>
        <w:pStyle w:val="Standard"/>
        <w:spacing w:after="0" w:line="240" w:lineRule="auto"/>
      </w:pPr>
      <w:r>
        <w:rPr>
          <w:rFonts w:eastAsia="Times New Roman" w:cs="Times New Roman"/>
          <w:sz w:val="24"/>
          <w:szCs w:val="24"/>
          <w:lang w:eastAsia="en-GB"/>
        </w:rPr>
        <w:t>This paper proposes how a new community based supervised exercise programme for patients with intermittent claudication could be developed utilising resources already in place.</w:t>
      </w:r>
    </w:p>
    <w:p w:rsidR="00A646A3" w:rsidRDefault="00A646A3" w:rsidP="00A646A3">
      <w:pPr>
        <w:pStyle w:val="Standard"/>
        <w:spacing w:after="0" w:line="240" w:lineRule="auto"/>
        <w:rPr>
          <w:rFonts w:eastAsia="Times New Roman" w:cs="Times New Roman"/>
          <w:sz w:val="24"/>
          <w:szCs w:val="24"/>
          <w:lang w:eastAsia="en-GB"/>
        </w:rPr>
      </w:pPr>
    </w:p>
    <w:p w:rsidR="00A646A3" w:rsidRDefault="00A646A3" w:rsidP="00A646A3">
      <w:pPr>
        <w:pStyle w:val="Standard"/>
        <w:spacing w:after="0" w:line="240" w:lineRule="auto"/>
      </w:pPr>
      <w:proofErr w:type="gramStart"/>
      <w:r>
        <w:rPr>
          <w:rFonts w:eastAsia="Times New Roman" w:cs="Times New Roman"/>
          <w:sz w:val="32"/>
          <w:szCs w:val="32"/>
          <w:u w:val="single"/>
          <w:lang w:eastAsia="en-GB"/>
        </w:rPr>
        <w:t>AIM.</w:t>
      </w:r>
      <w:proofErr w:type="gramEnd"/>
    </w:p>
    <w:p w:rsidR="00A646A3" w:rsidRDefault="00A646A3" w:rsidP="00A646A3">
      <w:pPr>
        <w:pStyle w:val="Standard"/>
        <w:spacing w:after="0" w:line="240" w:lineRule="auto"/>
        <w:rPr>
          <w:rFonts w:eastAsia="Times New Roman" w:cs="Times New Roman"/>
          <w:sz w:val="32"/>
          <w:szCs w:val="32"/>
          <w:u w:val="single"/>
          <w:lang w:eastAsia="en-GB"/>
        </w:rPr>
      </w:pPr>
    </w:p>
    <w:p w:rsidR="00A646A3" w:rsidRDefault="00A646A3" w:rsidP="00A646A3">
      <w:pPr>
        <w:pStyle w:val="Standard"/>
        <w:spacing w:after="0" w:line="240" w:lineRule="auto"/>
      </w:pPr>
      <w:r>
        <w:rPr>
          <w:rFonts w:eastAsia="Times New Roman" w:cs="Times New Roman"/>
          <w:sz w:val="24"/>
          <w:szCs w:val="24"/>
          <w:lang w:eastAsia="en-GB"/>
        </w:rPr>
        <w:tab/>
        <w:t>To institute a community based supervised exercise programme for patients in Salford with intermittent claudication.</w:t>
      </w:r>
    </w:p>
    <w:p w:rsidR="00A646A3" w:rsidRDefault="00A646A3" w:rsidP="00A646A3">
      <w:pPr>
        <w:pStyle w:val="Standard"/>
        <w:spacing w:after="0" w:line="240" w:lineRule="auto"/>
        <w:rPr>
          <w:rFonts w:eastAsia="Times New Roman" w:cs="Times New Roman"/>
          <w:sz w:val="24"/>
          <w:szCs w:val="24"/>
          <w:lang w:eastAsia="en-GB"/>
        </w:rPr>
      </w:pPr>
    </w:p>
    <w:p w:rsidR="00A646A3" w:rsidRDefault="00A646A3" w:rsidP="00A646A3">
      <w:pPr>
        <w:pStyle w:val="Standard"/>
        <w:spacing w:after="0" w:line="240" w:lineRule="auto"/>
        <w:rPr>
          <w:rFonts w:eastAsia="Times New Roman" w:cs="Times New Roman"/>
          <w:sz w:val="24"/>
          <w:szCs w:val="24"/>
          <w:lang w:eastAsia="en-GB"/>
        </w:rPr>
      </w:pPr>
    </w:p>
    <w:p w:rsidR="00A646A3" w:rsidRDefault="00A646A3" w:rsidP="00A646A3">
      <w:pPr>
        <w:pStyle w:val="Standard"/>
        <w:spacing w:after="0" w:line="240" w:lineRule="auto"/>
      </w:pPr>
      <w:proofErr w:type="gramStart"/>
      <w:r>
        <w:rPr>
          <w:rFonts w:eastAsia="Times New Roman" w:cs="Times New Roman"/>
          <w:sz w:val="32"/>
          <w:szCs w:val="32"/>
          <w:u w:val="single"/>
          <w:lang w:eastAsia="en-GB"/>
        </w:rPr>
        <w:t>OBJECTIVES.</w:t>
      </w:r>
      <w:proofErr w:type="gramEnd"/>
    </w:p>
    <w:p w:rsidR="00A646A3" w:rsidRDefault="00A646A3" w:rsidP="00A646A3">
      <w:pPr>
        <w:pStyle w:val="Standard"/>
        <w:spacing w:after="0" w:line="240" w:lineRule="auto"/>
        <w:rPr>
          <w:rFonts w:eastAsia="Times New Roman" w:cs="Times New Roman"/>
          <w:sz w:val="24"/>
          <w:szCs w:val="24"/>
          <w:lang w:eastAsia="en-GB"/>
        </w:rPr>
      </w:pPr>
    </w:p>
    <w:p w:rsidR="00A646A3" w:rsidRDefault="00A646A3" w:rsidP="00A646A3">
      <w:pPr>
        <w:pStyle w:val="Standard"/>
        <w:numPr>
          <w:ilvl w:val="0"/>
          <w:numId w:val="1"/>
        </w:numPr>
        <w:spacing w:after="0" w:line="240" w:lineRule="auto"/>
      </w:pPr>
      <w:r>
        <w:rPr>
          <w:rFonts w:eastAsia="Times New Roman" w:cs="Times New Roman"/>
          <w:sz w:val="24"/>
          <w:szCs w:val="24"/>
          <w:lang w:eastAsia="en-GB"/>
        </w:rPr>
        <w:t>To provide a supervised exercise class for patients with PAD similar to cardiac rehab and COPD supervised exercise classes.</w:t>
      </w:r>
    </w:p>
    <w:p w:rsidR="00A646A3" w:rsidRDefault="00A646A3" w:rsidP="00A646A3">
      <w:pPr>
        <w:pStyle w:val="Standard"/>
        <w:numPr>
          <w:ilvl w:val="0"/>
          <w:numId w:val="1"/>
        </w:numPr>
        <w:spacing w:after="0" w:line="240" w:lineRule="auto"/>
      </w:pPr>
      <w:r>
        <w:rPr>
          <w:rFonts w:eastAsia="Times New Roman" w:cs="Times New Roman"/>
          <w:sz w:val="24"/>
          <w:szCs w:val="24"/>
          <w:lang w:eastAsia="en-GB"/>
        </w:rPr>
        <w:t>To provide PAD education for patients with IC and increase patients awareness and knowledge of cardiovascular risk factors and the importance of lifestyle changes.</w:t>
      </w:r>
    </w:p>
    <w:p w:rsidR="00A646A3" w:rsidRDefault="00A646A3" w:rsidP="00A646A3">
      <w:pPr>
        <w:pStyle w:val="Standard"/>
        <w:numPr>
          <w:ilvl w:val="0"/>
          <w:numId w:val="1"/>
        </w:numPr>
        <w:spacing w:after="0" w:line="240" w:lineRule="auto"/>
      </w:pPr>
      <w:r>
        <w:rPr>
          <w:rFonts w:eastAsia="Times New Roman" w:cs="Times New Roman"/>
          <w:sz w:val="24"/>
          <w:szCs w:val="24"/>
          <w:lang w:eastAsia="en-GB"/>
        </w:rPr>
        <w:t>To provide exercise advice with specific relevance to PAD patients.</w:t>
      </w:r>
    </w:p>
    <w:p w:rsidR="00A646A3" w:rsidRDefault="00A646A3" w:rsidP="00A646A3">
      <w:pPr>
        <w:pStyle w:val="Standard"/>
        <w:numPr>
          <w:ilvl w:val="0"/>
          <w:numId w:val="1"/>
        </w:numPr>
        <w:spacing w:after="0" w:line="240" w:lineRule="auto"/>
      </w:pPr>
      <w:r>
        <w:rPr>
          <w:rFonts w:eastAsia="Times New Roman" w:cs="Times New Roman"/>
          <w:sz w:val="24"/>
          <w:szCs w:val="24"/>
          <w:lang w:eastAsia="en-GB"/>
        </w:rPr>
        <w:t>To gather outcome measurements at regular intervals</w:t>
      </w:r>
    </w:p>
    <w:p w:rsidR="00A646A3" w:rsidRDefault="00A646A3" w:rsidP="00A646A3">
      <w:pPr>
        <w:pStyle w:val="Standard"/>
        <w:numPr>
          <w:ilvl w:val="0"/>
          <w:numId w:val="1"/>
        </w:numPr>
        <w:spacing w:after="0" w:line="240" w:lineRule="auto"/>
      </w:pPr>
      <w:r>
        <w:rPr>
          <w:rFonts w:eastAsia="Times New Roman" w:cs="Times New Roman"/>
          <w:sz w:val="24"/>
          <w:szCs w:val="24"/>
          <w:lang w:eastAsia="en-GB"/>
        </w:rPr>
        <w:t>To provide peer support for patients with intermittent claudication.</w:t>
      </w:r>
    </w:p>
    <w:p w:rsidR="00A646A3" w:rsidRDefault="00A646A3" w:rsidP="00A646A3">
      <w:pPr>
        <w:pStyle w:val="Standard"/>
        <w:numPr>
          <w:ilvl w:val="0"/>
          <w:numId w:val="1"/>
        </w:numPr>
        <w:spacing w:after="0" w:line="240" w:lineRule="auto"/>
      </w:pPr>
      <w:r>
        <w:rPr>
          <w:rFonts w:eastAsia="Times New Roman" w:cs="Times New Roman"/>
          <w:sz w:val="24"/>
          <w:szCs w:val="24"/>
          <w:lang w:eastAsia="en-GB"/>
        </w:rPr>
        <w:t>To improve patient concordance and empower them to make healthy choices.</w:t>
      </w:r>
    </w:p>
    <w:p w:rsidR="00A646A3" w:rsidRDefault="00A646A3" w:rsidP="00A646A3">
      <w:pPr>
        <w:pStyle w:val="Standard"/>
        <w:numPr>
          <w:ilvl w:val="0"/>
          <w:numId w:val="1"/>
        </w:numPr>
        <w:spacing w:after="0" w:line="240" w:lineRule="auto"/>
      </w:pPr>
      <w:r>
        <w:rPr>
          <w:rFonts w:eastAsia="Times New Roman" w:cs="Times New Roman"/>
          <w:sz w:val="24"/>
          <w:szCs w:val="24"/>
          <w:lang w:eastAsia="en-GB"/>
        </w:rPr>
        <w:t>To provide the patients with reassurance and motivation throughout the programme.</w:t>
      </w:r>
    </w:p>
    <w:p w:rsidR="00A646A3" w:rsidRDefault="00A646A3" w:rsidP="00A646A3">
      <w:pPr>
        <w:pStyle w:val="Standard"/>
        <w:numPr>
          <w:ilvl w:val="0"/>
          <w:numId w:val="1"/>
        </w:numPr>
        <w:spacing w:after="0" w:line="240" w:lineRule="auto"/>
      </w:pPr>
      <w:r>
        <w:rPr>
          <w:rFonts w:eastAsia="Times New Roman" w:cs="Times New Roman"/>
          <w:sz w:val="24"/>
          <w:szCs w:val="24"/>
          <w:lang w:eastAsia="en-GB"/>
        </w:rPr>
        <w:t>To assess each patients suitability and review their individual goals.</w:t>
      </w:r>
    </w:p>
    <w:p w:rsidR="00A646A3" w:rsidRDefault="00A646A3" w:rsidP="00A646A3">
      <w:pPr>
        <w:pStyle w:val="Standard"/>
        <w:numPr>
          <w:ilvl w:val="0"/>
          <w:numId w:val="1"/>
        </w:numPr>
        <w:spacing w:after="0" w:line="240" w:lineRule="auto"/>
      </w:pPr>
      <w:r>
        <w:rPr>
          <w:rFonts w:eastAsia="Times New Roman" w:cs="Times New Roman"/>
          <w:sz w:val="24"/>
          <w:szCs w:val="24"/>
          <w:lang w:eastAsia="en-GB"/>
        </w:rPr>
        <w:t>To be accessible directly from the Salford Lower Limb Vascular assessment service.</w:t>
      </w:r>
    </w:p>
    <w:p w:rsidR="00A646A3" w:rsidRDefault="00A646A3" w:rsidP="00A646A3">
      <w:pPr>
        <w:pStyle w:val="Standard"/>
        <w:numPr>
          <w:ilvl w:val="0"/>
          <w:numId w:val="1"/>
        </w:numPr>
        <w:spacing w:after="0" w:line="240" w:lineRule="auto"/>
      </w:pPr>
      <w:r>
        <w:rPr>
          <w:rFonts w:eastAsia="Times New Roman" w:cs="Times New Roman"/>
          <w:sz w:val="24"/>
          <w:szCs w:val="24"/>
          <w:lang w:eastAsia="en-GB"/>
        </w:rPr>
        <w:t>To evaluate the benefit of a community based PAD supervised exercise and education programme with regard to improving quality of life, cardio vascular health and walking distance.</w:t>
      </w:r>
    </w:p>
    <w:p w:rsidR="00A646A3" w:rsidRDefault="00A646A3" w:rsidP="00A646A3">
      <w:pPr>
        <w:pStyle w:val="Standard"/>
        <w:spacing w:after="0" w:line="240" w:lineRule="auto"/>
        <w:rPr>
          <w:rFonts w:eastAsia="Times New Roman" w:cs="Times New Roman"/>
          <w:sz w:val="24"/>
          <w:szCs w:val="24"/>
          <w:lang w:eastAsia="en-GB"/>
        </w:rPr>
      </w:pPr>
    </w:p>
    <w:p w:rsidR="00A646A3" w:rsidRDefault="00A646A3" w:rsidP="00A646A3">
      <w:pPr>
        <w:pStyle w:val="Standard"/>
        <w:spacing w:after="0" w:line="240" w:lineRule="auto"/>
        <w:rPr>
          <w:rFonts w:eastAsia="Times New Roman" w:cs="Times New Roman"/>
          <w:sz w:val="24"/>
          <w:szCs w:val="24"/>
          <w:lang w:eastAsia="en-GB"/>
        </w:rPr>
      </w:pPr>
    </w:p>
    <w:p w:rsidR="00A646A3" w:rsidRDefault="00A646A3" w:rsidP="00A646A3">
      <w:pPr>
        <w:pStyle w:val="Standard"/>
        <w:spacing w:after="0" w:line="240" w:lineRule="auto"/>
        <w:rPr>
          <w:rFonts w:eastAsia="Times New Roman" w:cs="Times New Roman"/>
          <w:sz w:val="32"/>
          <w:szCs w:val="32"/>
          <w:u w:val="single"/>
          <w:lang w:eastAsia="en-GB"/>
        </w:rPr>
      </w:pPr>
    </w:p>
    <w:p w:rsidR="00A646A3" w:rsidRDefault="00A646A3" w:rsidP="00A646A3">
      <w:pPr>
        <w:pStyle w:val="Standard"/>
        <w:spacing w:after="0" w:line="240" w:lineRule="auto"/>
        <w:rPr>
          <w:rFonts w:eastAsia="Times New Roman" w:cs="Times New Roman"/>
          <w:sz w:val="32"/>
          <w:szCs w:val="32"/>
          <w:u w:val="single"/>
          <w:lang w:eastAsia="en-GB"/>
        </w:rPr>
      </w:pPr>
    </w:p>
    <w:p w:rsidR="00A646A3" w:rsidRDefault="00A646A3" w:rsidP="00A646A3">
      <w:pPr>
        <w:pStyle w:val="Standard"/>
        <w:spacing w:after="0" w:line="240" w:lineRule="auto"/>
      </w:pPr>
      <w:bookmarkStart w:id="0" w:name="_GoBack"/>
      <w:bookmarkEnd w:id="0"/>
      <w:r>
        <w:rPr>
          <w:rFonts w:eastAsia="Times New Roman" w:cs="Times New Roman"/>
          <w:sz w:val="32"/>
          <w:szCs w:val="32"/>
          <w:u w:val="single"/>
          <w:lang w:eastAsia="en-GB"/>
        </w:rPr>
        <w:lastRenderedPageBreak/>
        <w:t>CONTEXT.</w:t>
      </w:r>
    </w:p>
    <w:p w:rsidR="00A646A3" w:rsidRDefault="00A646A3" w:rsidP="00A646A3">
      <w:pPr>
        <w:pStyle w:val="Standard"/>
        <w:spacing w:after="0" w:line="240" w:lineRule="auto"/>
        <w:rPr>
          <w:rFonts w:eastAsia="Times New Roman" w:cs="Times New Roman"/>
          <w:sz w:val="24"/>
          <w:szCs w:val="24"/>
          <w:lang w:eastAsia="en-GB"/>
        </w:rPr>
      </w:pPr>
    </w:p>
    <w:p w:rsidR="00A646A3" w:rsidRDefault="00A646A3" w:rsidP="00A646A3">
      <w:pPr>
        <w:pStyle w:val="Standard"/>
        <w:spacing w:after="0" w:line="240" w:lineRule="auto"/>
      </w:pPr>
      <w:r>
        <w:rPr>
          <w:rFonts w:eastAsia="Times New Roman" w:cs="Times New Roman"/>
          <w:sz w:val="24"/>
          <w:szCs w:val="24"/>
          <w:lang w:eastAsia="en-GB"/>
        </w:rPr>
        <w:t>The NICE clinical guideline on lower limb peripheral arterial disease (CG147- Lower limb peripheral arterial disease) recommends offering a supervised exercise programme to all people with intermittent claudication. NICE recommends that the following components to the supervised exercise programme are considered; 2 hours of supervised exercise a week for a 3 month period, encouraging people to exercise to the point of maximal pain.</w:t>
      </w:r>
    </w:p>
    <w:p w:rsidR="00A646A3" w:rsidRDefault="00A646A3" w:rsidP="00A646A3">
      <w:pPr>
        <w:pStyle w:val="Standard"/>
        <w:spacing w:after="0" w:line="240" w:lineRule="auto"/>
        <w:rPr>
          <w:rFonts w:eastAsia="Times New Roman" w:cs="Times New Roman"/>
          <w:sz w:val="24"/>
          <w:szCs w:val="24"/>
          <w:lang w:eastAsia="en-GB"/>
        </w:rPr>
      </w:pPr>
    </w:p>
    <w:p w:rsidR="00A646A3" w:rsidRDefault="00A646A3" w:rsidP="00A646A3">
      <w:pPr>
        <w:pStyle w:val="Standard"/>
        <w:spacing w:after="0" w:line="240" w:lineRule="auto"/>
      </w:pPr>
      <w:r>
        <w:rPr>
          <w:rFonts w:eastAsia="Times New Roman" w:cs="Times New Roman"/>
          <w:sz w:val="24"/>
          <w:szCs w:val="24"/>
          <w:lang w:eastAsia="en-GB"/>
        </w:rPr>
        <w:t xml:space="preserve"> In the full guidance there is additional information about further features for a suitable exercise programme. These include being goal orientated; having an educational component, managed by experienced and suitably qualified professionals, and the location should be as close to home as possible.</w:t>
      </w:r>
    </w:p>
    <w:p w:rsidR="00A646A3" w:rsidRDefault="00A646A3" w:rsidP="00A646A3">
      <w:pPr>
        <w:pStyle w:val="Standard"/>
        <w:spacing w:after="0" w:line="240" w:lineRule="auto"/>
      </w:pPr>
      <w:r>
        <w:rPr>
          <w:rFonts w:eastAsia="Times New Roman" w:cs="Times New Roman"/>
          <w:sz w:val="24"/>
          <w:szCs w:val="24"/>
          <w:lang w:eastAsia="en-GB"/>
        </w:rPr>
        <w:t xml:space="preserve">At the present time patients with intermittent </w:t>
      </w:r>
      <w:proofErr w:type="spellStart"/>
      <w:r>
        <w:rPr>
          <w:rFonts w:eastAsia="Times New Roman" w:cs="Times New Roman"/>
          <w:sz w:val="24"/>
          <w:szCs w:val="24"/>
          <w:lang w:eastAsia="en-GB"/>
        </w:rPr>
        <w:t>claudiation</w:t>
      </w:r>
      <w:proofErr w:type="spellEnd"/>
      <w:r>
        <w:rPr>
          <w:rFonts w:eastAsia="Times New Roman" w:cs="Times New Roman"/>
          <w:sz w:val="24"/>
          <w:szCs w:val="24"/>
          <w:lang w:eastAsia="en-GB"/>
        </w:rPr>
        <w:t xml:space="preserve"> are referred to the Health Improvement Team for exercise support but these groups are not PAD specific and do not comply with NICE guidelines, and are therefore not a suitable alternative.</w:t>
      </w:r>
    </w:p>
    <w:p w:rsidR="00A646A3" w:rsidRDefault="00A646A3" w:rsidP="00A646A3">
      <w:pPr>
        <w:pStyle w:val="Standard"/>
        <w:spacing w:after="0" w:line="240" w:lineRule="auto"/>
      </w:pPr>
      <w:r>
        <w:rPr>
          <w:rFonts w:eastAsia="Times New Roman" w:cs="Times New Roman"/>
          <w:sz w:val="24"/>
          <w:szCs w:val="24"/>
          <w:lang w:eastAsia="en-GB"/>
        </w:rPr>
        <w:t xml:space="preserve"> </w:t>
      </w:r>
    </w:p>
    <w:p w:rsidR="00A646A3" w:rsidRDefault="00A646A3" w:rsidP="00A646A3">
      <w:pPr>
        <w:pStyle w:val="Standard"/>
        <w:spacing w:after="0" w:line="240" w:lineRule="auto"/>
      </w:pPr>
      <w:r>
        <w:rPr>
          <w:rFonts w:eastAsia="Times New Roman" w:cs="Times New Roman"/>
          <w:sz w:val="24"/>
          <w:szCs w:val="24"/>
          <w:lang w:eastAsia="en-GB"/>
        </w:rPr>
        <w:t>Since the commissioning of the Salford Lower Limb Vascular Assessment Service the number of referrals for PAD patients to the health improvement team for exercise has increased but the clinicians have found that there is a poor uptake for this and weight management programmes, and significant drop out rates.</w:t>
      </w:r>
    </w:p>
    <w:p w:rsidR="00A646A3" w:rsidRDefault="00A646A3" w:rsidP="00A646A3">
      <w:pPr>
        <w:pStyle w:val="Standard"/>
        <w:spacing w:after="0" w:line="240" w:lineRule="auto"/>
        <w:rPr>
          <w:rFonts w:eastAsia="Times New Roman" w:cs="Times New Roman"/>
          <w:sz w:val="24"/>
          <w:szCs w:val="24"/>
          <w:lang w:eastAsia="en-GB"/>
        </w:rPr>
      </w:pPr>
    </w:p>
    <w:p w:rsidR="00A646A3" w:rsidRDefault="00A646A3" w:rsidP="00A646A3">
      <w:pPr>
        <w:pStyle w:val="Standard"/>
        <w:spacing w:after="0" w:line="240" w:lineRule="auto"/>
      </w:pPr>
      <w:r>
        <w:rPr>
          <w:rFonts w:eastAsia="Times New Roman" w:cs="Times New Roman"/>
          <w:sz w:val="24"/>
          <w:szCs w:val="24"/>
          <w:lang w:eastAsia="en-GB"/>
        </w:rPr>
        <w:t xml:space="preserve"> There is considerable ignorance of patients about the associated increased cardio vascular risk factors in the presence of PAD and significant lack of understanding about the causes and treatment of their disease. More time is needed to educate patients on the importance of lifestyle interventions than is available at their vascular assessment appointment, and it is important to provide education sessions directly after exercise to reinforce the message about the positive outcomes from lifestyle interventions.</w:t>
      </w:r>
    </w:p>
    <w:p w:rsidR="00A646A3" w:rsidRDefault="00A646A3" w:rsidP="00A646A3">
      <w:pPr>
        <w:pStyle w:val="Standard"/>
        <w:spacing w:after="0" w:line="240" w:lineRule="auto"/>
        <w:rPr>
          <w:rFonts w:eastAsia="Times New Roman" w:cs="Times New Roman"/>
          <w:sz w:val="24"/>
          <w:szCs w:val="24"/>
          <w:lang w:eastAsia="en-GB"/>
        </w:rPr>
      </w:pPr>
    </w:p>
    <w:p w:rsidR="00A646A3" w:rsidRDefault="00A646A3" w:rsidP="00A646A3">
      <w:pPr>
        <w:pStyle w:val="Standard"/>
        <w:spacing w:after="0" w:line="240" w:lineRule="auto"/>
      </w:pPr>
      <w:r>
        <w:rPr>
          <w:rFonts w:eastAsia="Times New Roman" w:cs="Times New Roman"/>
          <w:sz w:val="32"/>
          <w:szCs w:val="32"/>
          <w:u w:val="single"/>
          <w:lang w:eastAsia="en-GB"/>
        </w:rPr>
        <w:t>PROPOSED PLAN FOR SETTING UP THE SERVICE</w:t>
      </w:r>
    </w:p>
    <w:p w:rsidR="00A646A3" w:rsidRDefault="00A646A3" w:rsidP="00A646A3">
      <w:pPr>
        <w:pStyle w:val="Standard"/>
        <w:spacing w:after="0" w:line="240" w:lineRule="auto"/>
        <w:rPr>
          <w:rFonts w:eastAsia="Times New Roman" w:cs="Times New Roman"/>
          <w:sz w:val="32"/>
          <w:szCs w:val="32"/>
          <w:u w:val="single"/>
          <w:lang w:eastAsia="en-GB"/>
        </w:rPr>
      </w:pPr>
    </w:p>
    <w:p w:rsidR="00A646A3" w:rsidRDefault="00A646A3" w:rsidP="00A646A3">
      <w:pPr>
        <w:pStyle w:val="Standard"/>
        <w:numPr>
          <w:ilvl w:val="0"/>
          <w:numId w:val="2"/>
        </w:numPr>
        <w:spacing w:after="0" w:line="240" w:lineRule="auto"/>
      </w:pPr>
      <w:r>
        <w:rPr>
          <w:rFonts w:eastAsia="Times New Roman" w:cs="Times New Roman"/>
          <w:sz w:val="24"/>
          <w:szCs w:val="24"/>
          <w:lang w:eastAsia="en-GB"/>
        </w:rPr>
        <w:t>Identify recourses available to provide the exercise component of the programme, for example; Health Improvement Team, Cardiac rehab team, COPD support team, Salford City Council Leisure Centre staff.</w:t>
      </w:r>
    </w:p>
    <w:p w:rsidR="00A646A3" w:rsidRDefault="00A646A3" w:rsidP="00A646A3">
      <w:pPr>
        <w:pStyle w:val="Standard"/>
        <w:numPr>
          <w:ilvl w:val="0"/>
          <w:numId w:val="2"/>
        </w:numPr>
        <w:spacing w:after="0" w:line="240" w:lineRule="auto"/>
      </w:pPr>
      <w:r>
        <w:rPr>
          <w:rFonts w:eastAsia="Times New Roman" w:cs="Times New Roman"/>
          <w:sz w:val="24"/>
          <w:szCs w:val="24"/>
          <w:lang w:eastAsia="en-GB"/>
        </w:rPr>
        <w:t>Provide education to these professionals about PAD and IC.</w:t>
      </w:r>
    </w:p>
    <w:p w:rsidR="00A646A3" w:rsidRDefault="00A646A3" w:rsidP="00A646A3">
      <w:pPr>
        <w:pStyle w:val="Standard"/>
        <w:numPr>
          <w:ilvl w:val="0"/>
          <w:numId w:val="2"/>
        </w:numPr>
        <w:spacing w:after="0" w:line="240" w:lineRule="auto"/>
      </w:pPr>
      <w:r>
        <w:rPr>
          <w:rFonts w:eastAsia="Times New Roman" w:cs="Times New Roman"/>
          <w:sz w:val="24"/>
          <w:szCs w:val="24"/>
          <w:lang w:eastAsia="en-GB"/>
        </w:rPr>
        <w:t>Develop a referral process and pathway to ensure all referrals are directly from the Salford Lower Limb Vascular Assessment Service.</w:t>
      </w:r>
    </w:p>
    <w:p w:rsidR="00A646A3" w:rsidRDefault="00A646A3" w:rsidP="00A646A3">
      <w:pPr>
        <w:pStyle w:val="Standard"/>
        <w:numPr>
          <w:ilvl w:val="0"/>
          <w:numId w:val="2"/>
        </w:numPr>
        <w:spacing w:after="0" w:line="240" w:lineRule="auto"/>
      </w:pPr>
      <w:r>
        <w:rPr>
          <w:rFonts w:eastAsia="Times New Roman" w:cs="Times New Roman"/>
          <w:sz w:val="24"/>
          <w:szCs w:val="24"/>
          <w:lang w:eastAsia="en-GB"/>
        </w:rPr>
        <w:t>To have initial telephone contact with the patient to provide reassurance about the aim of the programme and arrange an initial assessment appointment.</w:t>
      </w:r>
    </w:p>
    <w:p w:rsidR="00A646A3" w:rsidRDefault="00A646A3" w:rsidP="00A646A3">
      <w:pPr>
        <w:pStyle w:val="Standard"/>
        <w:numPr>
          <w:ilvl w:val="0"/>
          <w:numId w:val="2"/>
        </w:numPr>
        <w:spacing w:after="0" w:line="240" w:lineRule="auto"/>
      </w:pPr>
      <w:r>
        <w:rPr>
          <w:rFonts w:eastAsia="Times New Roman" w:cs="Times New Roman"/>
          <w:sz w:val="24"/>
          <w:szCs w:val="24"/>
          <w:lang w:eastAsia="en-GB"/>
        </w:rPr>
        <w:t>Setting to be local and convenient, for example; The Gateways.</w:t>
      </w:r>
    </w:p>
    <w:p w:rsidR="00A646A3" w:rsidRDefault="00A646A3" w:rsidP="00A646A3">
      <w:pPr>
        <w:pStyle w:val="Standard"/>
        <w:numPr>
          <w:ilvl w:val="0"/>
          <w:numId w:val="2"/>
        </w:numPr>
        <w:spacing w:after="0" w:line="240" w:lineRule="auto"/>
      </w:pPr>
      <w:r>
        <w:rPr>
          <w:rFonts w:eastAsia="Times New Roman" w:cs="Times New Roman"/>
          <w:sz w:val="24"/>
          <w:szCs w:val="24"/>
          <w:lang w:eastAsia="en-GB"/>
        </w:rPr>
        <w:t>Provide patient information leaflet based on those produced by The Vascular Society, to inform the patients about what to expect, the commitment expected of them, and their involvement.</w:t>
      </w:r>
    </w:p>
    <w:p w:rsidR="00A646A3" w:rsidRDefault="00A646A3" w:rsidP="00A646A3">
      <w:pPr>
        <w:pStyle w:val="Standard"/>
        <w:numPr>
          <w:ilvl w:val="0"/>
          <w:numId w:val="2"/>
        </w:numPr>
        <w:spacing w:after="0" w:line="240" w:lineRule="auto"/>
      </w:pPr>
      <w:r>
        <w:rPr>
          <w:rFonts w:eastAsia="Times New Roman" w:cs="Times New Roman"/>
          <w:sz w:val="24"/>
          <w:szCs w:val="24"/>
          <w:lang w:eastAsia="en-GB"/>
        </w:rPr>
        <w:t>Aim to provide PAD orientated education after each exercise session including raising awareness about increased cardio vascular risk factors, how lifestyle changes can have a positive impact on their condition and quality of life, motivation, diet, medication and other treatment options.</w:t>
      </w:r>
    </w:p>
    <w:p w:rsidR="00A646A3" w:rsidRDefault="00A646A3" w:rsidP="00A646A3">
      <w:pPr>
        <w:pStyle w:val="Standard"/>
        <w:numPr>
          <w:ilvl w:val="0"/>
          <w:numId w:val="2"/>
        </w:numPr>
        <w:spacing w:after="0" w:line="240" w:lineRule="auto"/>
      </w:pPr>
      <w:r>
        <w:rPr>
          <w:rFonts w:eastAsia="Times New Roman" w:cs="Times New Roman"/>
          <w:sz w:val="24"/>
          <w:szCs w:val="24"/>
          <w:lang w:eastAsia="en-GB"/>
        </w:rPr>
        <w:lastRenderedPageBreak/>
        <w:t>Peer support should develop and be encouraged. This could include utilising Face book and Twitter as a way of continuing support for patients with IC once the course has been completed.</w:t>
      </w:r>
    </w:p>
    <w:p w:rsidR="00A646A3" w:rsidRDefault="00A646A3" w:rsidP="00A646A3">
      <w:pPr>
        <w:pStyle w:val="Standard"/>
        <w:spacing w:after="0" w:line="240" w:lineRule="auto"/>
        <w:rPr>
          <w:rFonts w:eastAsia="Times New Roman" w:cs="Times New Roman"/>
          <w:sz w:val="24"/>
          <w:szCs w:val="24"/>
          <w:lang w:eastAsia="en-GB"/>
        </w:rPr>
      </w:pPr>
    </w:p>
    <w:p w:rsidR="00A646A3" w:rsidRDefault="00A646A3" w:rsidP="00A646A3">
      <w:pPr>
        <w:pStyle w:val="Standard"/>
        <w:numPr>
          <w:ilvl w:val="0"/>
          <w:numId w:val="2"/>
        </w:numPr>
        <w:spacing w:after="0" w:line="240" w:lineRule="auto"/>
        <w:rPr>
          <w:u w:val="single"/>
        </w:rPr>
      </w:pPr>
      <w:r>
        <w:rPr>
          <w:rFonts w:eastAsia="Times New Roman" w:cs="Times New Roman"/>
          <w:sz w:val="24"/>
          <w:szCs w:val="24"/>
          <w:u w:val="single"/>
          <w:lang w:eastAsia="en-GB"/>
        </w:rPr>
        <w:t>EVALUATION BY:</w:t>
      </w:r>
    </w:p>
    <w:p w:rsidR="00A646A3" w:rsidRDefault="00A646A3" w:rsidP="00A646A3">
      <w:pPr>
        <w:pStyle w:val="Standard"/>
        <w:spacing w:after="0" w:line="240" w:lineRule="auto"/>
        <w:rPr>
          <w:u w:val="single"/>
        </w:rPr>
      </w:pPr>
    </w:p>
    <w:p w:rsidR="00A646A3" w:rsidRDefault="00A646A3" w:rsidP="00A646A3">
      <w:pPr>
        <w:pStyle w:val="Standard"/>
        <w:numPr>
          <w:ilvl w:val="0"/>
          <w:numId w:val="2"/>
        </w:numPr>
        <w:spacing w:after="0" w:line="240" w:lineRule="auto"/>
      </w:pPr>
      <w:r>
        <w:rPr>
          <w:rFonts w:eastAsia="Times New Roman" w:cs="Times New Roman"/>
          <w:sz w:val="24"/>
          <w:szCs w:val="24"/>
          <w:lang w:eastAsia="en-GB"/>
        </w:rPr>
        <w:t>Physical data taken at weeks 1, 8 and 12 to include claudication/ maximal walking distances, blood pressure, heart rate, weight, BMI, ABPI.</w:t>
      </w:r>
    </w:p>
    <w:p w:rsidR="00A646A3" w:rsidRDefault="00A646A3" w:rsidP="00A646A3">
      <w:pPr>
        <w:pStyle w:val="Standard"/>
        <w:numPr>
          <w:ilvl w:val="0"/>
          <w:numId w:val="2"/>
        </w:numPr>
        <w:spacing w:after="0" w:line="240" w:lineRule="auto"/>
      </w:pPr>
      <w:r>
        <w:rPr>
          <w:rFonts w:eastAsia="Times New Roman" w:cs="Times New Roman"/>
          <w:sz w:val="24"/>
          <w:szCs w:val="24"/>
          <w:lang w:eastAsia="en-GB"/>
        </w:rPr>
        <w:t xml:space="preserve">Patient questionnaires to evaluate quality of life such as SF-36, Walking Impairment Questionnaire, The King’s College </w:t>
      </w:r>
      <w:proofErr w:type="spellStart"/>
      <w:r>
        <w:rPr>
          <w:rFonts w:eastAsia="Times New Roman" w:cs="Times New Roman"/>
          <w:sz w:val="24"/>
          <w:szCs w:val="24"/>
          <w:lang w:eastAsia="en-GB"/>
        </w:rPr>
        <w:t>vascuQOL</w:t>
      </w:r>
      <w:proofErr w:type="spellEnd"/>
      <w:r>
        <w:rPr>
          <w:rFonts w:eastAsia="Times New Roman" w:cs="Times New Roman"/>
          <w:sz w:val="24"/>
          <w:szCs w:val="24"/>
          <w:lang w:eastAsia="en-GB"/>
        </w:rPr>
        <w:t xml:space="preserve"> questionnaire, VAS scores.</w:t>
      </w:r>
    </w:p>
    <w:p w:rsidR="00A646A3" w:rsidRDefault="00A646A3" w:rsidP="00A646A3">
      <w:pPr>
        <w:pStyle w:val="Standard"/>
        <w:numPr>
          <w:ilvl w:val="0"/>
          <w:numId w:val="2"/>
        </w:numPr>
        <w:spacing w:after="0" w:line="240" w:lineRule="auto"/>
      </w:pPr>
      <w:r>
        <w:rPr>
          <w:rFonts w:eastAsia="Times New Roman" w:cs="Times New Roman"/>
          <w:sz w:val="24"/>
          <w:szCs w:val="24"/>
          <w:lang w:eastAsia="en-GB"/>
        </w:rPr>
        <w:t>A walking diary for unsupervised walking sessions.</w:t>
      </w:r>
    </w:p>
    <w:p w:rsidR="00A646A3" w:rsidRDefault="00A646A3" w:rsidP="00A646A3">
      <w:pPr>
        <w:pStyle w:val="Standard"/>
        <w:spacing w:after="0" w:line="240" w:lineRule="auto"/>
        <w:rPr>
          <w:rFonts w:eastAsia="Times New Roman" w:cs="Times New Roman"/>
          <w:sz w:val="24"/>
          <w:szCs w:val="24"/>
          <w:lang w:eastAsia="en-GB"/>
        </w:rPr>
      </w:pPr>
    </w:p>
    <w:p w:rsidR="00A646A3" w:rsidRDefault="00A646A3" w:rsidP="00A646A3">
      <w:pPr>
        <w:pStyle w:val="Standard"/>
        <w:numPr>
          <w:ilvl w:val="0"/>
          <w:numId w:val="2"/>
        </w:numPr>
        <w:spacing w:after="0" w:line="240" w:lineRule="auto"/>
      </w:pPr>
      <w:r>
        <w:rPr>
          <w:rFonts w:eastAsia="Times New Roman" w:cs="Times New Roman"/>
          <w:sz w:val="24"/>
          <w:szCs w:val="24"/>
          <w:lang w:eastAsia="en-GB"/>
        </w:rPr>
        <w:t>The programme should be goal orientated where individual goals are set for each person and are reviewed regularly.</w:t>
      </w:r>
    </w:p>
    <w:p w:rsidR="008D5116" w:rsidRDefault="008D5116"/>
    <w:sectPr w:rsidR="008D511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charset w:val="02"/>
    <w:family w:val="auto"/>
    <w:pitch w:val="default"/>
  </w:font>
  <w:font w:name="OpenSymbol">
    <w:charset w:val="00"/>
    <w:family w:val="auto"/>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EA4520"/>
    <w:multiLevelType w:val="hybridMultilevel"/>
    <w:tmpl w:val="2788D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67FF62EE"/>
    <w:multiLevelType w:val="multilevel"/>
    <w:tmpl w:val="2768198A"/>
    <w:lvl w:ilvl="0">
      <w:start w:val="1"/>
      <w:numFmt w:val="bullet"/>
      <w:lvlText w:val=""/>
      <w:lvlJc w:val="left"/>
      <w:rPr>
        <w:rFonts w:ascii="Symbol" w:hAnsi="Symbol" w:hint="default"/>
      </w:rPr>
    </w:lvl>
    <w:lvl w:ilvl="1">
      <w:numFmt w:val="bullet"/>
      <w:lvlText w:val="•"/>
      <w:lvlJc w:val="left"/>
      <w:rPr>
        <w:rFonts w:ascii="StarSymbol" w:eastAsia="OpenSymbol" w:hAnsi="StarSymbol" w:cs="OpenSymbol"/>
      </w:rPr>
    </w:lvl>
    <w:lvl w:ilvl="2">
      <w:numFmt w:val="bullet"/>
      <w:lvlText w:val="•"/>
      <w:lvlJc w:val="left"/>
      <w:rPr>
        <w:rFonts w:ascii="StarSymbol" w:eastAsia="OpenSymbol" w:hAnsi="StarSymbol" w:cs="OpenSymbol"/>
      </w:rPr>
    </w:lvl>
    <w:lvl w:ilvl="3">
      <w:numFmt w:val="bullet"/>
      <w:lvlText w:val="•"/>
      <w:lvlJc w:val="left"/>
      <w:rPr>
        <w:rFonts w:ascii="StarSymbol" w:eastAsia="OpenSymbol" w:hAnsi="StarSymbol" w:cs="OpenSymbol"/>
      </w:rPr>
    </w:lvl>
    <w:lvl w:ilvl="4">
      <w:numFmt w:val="bullet"/>
      <w:lvlText w:val="•"/>
      <w:lvlJc w:val="left"/>
      <w:rPr>
        <w:rFonts w:ascii="StarSymbol" w:eastAsia="OpenSymbol" w:hAnsi="StarSymbol" w:cs="OpenSymbol"/>
      </w:rPr>
    </w:lvl>
    <w:lvl w:ilvl="5">
      <w:numFmt w:val="bullet"/>
      <w:lvlText w:val="•"/>
      <w:lvlJc w:val="left"/>
      <w:rPr>
        <w:rFonts w:ascii="StarSymbol" w:eastAsia="OpenSymbol" w:hAnsi="StarSymbol" w:cs="OpenSymbol"/>
      </w:rPr>
    </w:lvl>
    <w:lvl w:ilvl="6">
      <w:numFmt w:val="bullet"/>
      <w:lvlText w:val="•"/>
      <w:lvlJc w:val="left"/>
      <w:rPr>
        <w:rFonts w:ascii="StarSymbol" w:eastAsia="OpenSymbol" w:hAnsi="StarSymbol" w:cs="OpenSymbol"/>
      </w:rPr>
    </w:lvl>
    <w:lvl w:ilvl="7">
      <w:numFmt w:val="bullet"/>
      <w:lvlText w:val="•"/>
      <w:lvlJc w:val="left"/>
      <w:rPr>
        <w:rFonts w:ascii="StarSymbol" w:eastAsia="OpenSymbol" w:hAnsi="StarSymbol" w:cs="OpenSymbol"/>
      </w:rPr>
    </w:lvl>
    <w:lvl w:ilvl="8">
      <w:numFmt w:val="bullet"/>
      <w:lvlText w:val="•"/>
      <w:lvlJc w:val="left"/>
      <w:rPr>
        <w:rFonts w:ascii="StarSymbol" w:eastAsia="OpenSymbol" w:hAnsi="StarSymbol" w:cs="OpenSymbol"/>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6A3"/>
    <w:rsid w:val="008D5116"/>
    <w:rsid w:val="00A646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A646A3"/>
    <w:pPr>
      <w:suppressAutoHyphens/>
      <w:autoSpaceDN w:val="0"/>
      <w:textAlignment w:val="baseline"/>
    </w:pPr>
    <w:rPr>
      <w:rFonts w:ascii="Calibri" w:eastAsia="SimSun" w:hAnsi="Calibri" w:cs="Calibri"/>
      <w:kern w:val="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A646A3"/>
    <w:pPr>
      <w:suppressAutoHyphens/>
      <w:autoSpaceDN w:val="0"/>
      <w:textAlignment w:val="baseline"/>
    </w:pPr>
    <w:rPr>
      <w:rFonts w:ascii="Calibri" w:eastAsia="SimSun" w:hAnsi="Calibri" w:cs="Calibri"/>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838</Words>
  <Characters>4778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Salford Royal NHS Foundation Trust</Company>
  <LinksUpToDate>false</LinksUpToDate>
  <CharactersWithSpaces>5605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Smith Pamela</dc:creator>
  <cp:lastModifiedBy>Smith Pamela</cp:lastModifiedBy>
  <cp:revision>1</cp:revision>
  <dcterms:created xsi:type="dcterms:W3CDTF">2016-05-25T08:57:00Z</dcterms:created>
  <dcterms:modified xsi:type="dcterms:W3CDTF">2016-05-25T08:58:00Z</dcterms:modified>
</cp:coreProperties>
</file>